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80" w:rsidRPr="005B51BC" w:rsidRDefault="00105680" w:rsidP="00105680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i/>
          <w:caps/>
          <w:color w:val="333333"/>
          <w:lang w:eastAsia="es-MX"/>
        </w:rPr>
      </w:pPr>
    </w:p>
    <w:p w:rsidR="00105680" w:rsidRPr="00105680" w:rsidRDefault="00105680" w:rsidP="00105680">
      <w:pPr>
        <w:tabs>
          <w:tab w:val="left" w:pos="4185"/>
        </w:tabs>
        <w:ind w:hanging="709"/>
        <w:rPr>
          <w:b/>
          <w:i/>
          <w:sz w:val="36"/>
          <w:szCs w:val="36"/>
          <w:lang w:eastAsia="es-MX"/>
        </w:rPr>
      </w:pPr>
      <w:r>
        <w:rPr>
          <w:b/>
          <w:sz w:val="28"/>
          <w:szCs w:val="28"/>
          <w:lang w:eastAsia="es-MX"/>
        </w:rPr>
        <w:t xml:space="preserve"> </w:t>
      </w:r>
      <w:r w:rsidRPr="00105680">
        <w:rPr>
          <w:b/>
          <w:i/>
          <w:sz w:val="36"/>
          <w:szCs w:val="36"/>
          <w:lang w:eastAsia="es-MX"/>
        </w:rPr>
        <w:t>DESMONTADOR DE LLANTAS MAXI-PROFESIONAL APX90 LAMER CLAMP</w:t>
      </w:r>
    </w:p>
    <w:p w:rsidR="009C1CF6" w:rsidRPr="006C31F8" w:rsidRDefault="006C31F8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sz w:val="21"/>
          <w:szCs w:val="21"/>
          <w:lang w:eastAsia="es-MX"/>
        </w:rPr>
      </w:pPr>
      <w:r>
        <w:rPr>
          <w:rFonts w:ascii="Arial" w:eastAsia="Times New Roman" w:hAnsi="Arial" w:cs="Arial"/>
          <w:b/>
          <w:sz w:val="21"/>
          <w:szCs w:val="21"/>
          <w:lang w:eastAsia="es-MX"/>
        </w:rPr>
        <w:t xml:space="preserve">EQUIPO PREMIUM DE COATS NUESTRA </w:t>
      </w:r>
      <w:proofErr w:type="gramStart"/>
      <w:r>
        <w:rPr>
          <w:rFonts w:ascii="Arial" w:eastAsia="Times New Roman" w:hAnsi="Arial" w:cs="Arial"/>
          <w:b/>
          <w:sz w:val="21"/>
          <w:szCs w:val="21"/>
          <w:lang w:eastAsia="es-MX"/>
        </w:rPr>
        <w:t>ULTIMA</w:t>
      </w:r>
      <w:proofErr w:type="gramEnd"/>
      <w:r>
        <w:rPr>
          <w:rFonts w:ascii="Arial" w:eastAsia="Times New Roman" w:hAnsi="Arial" w:cs="Arial"/>
          <w:b/>
          <w:sz w:val="21"/>
          <w:szCs w:val="21"/>
          <w:lang w:eastAsia="es-MX"/>
        </w:rPr>
        <w:t xml:space="preserve"> TEGNOLOGIA A LA VANGUARDIA MUNDIAL</w:t>
      </w:r>
    </w:p>
    <w:p w:rsidR="009C1CF6" w:rsidRPr="005B51BC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i/>
          <w:caps/>
          <w:color w:val="333333"/>
          <w:lang w:eastAsia="es-MX"/>
        </w:rPr>
      </w:pPr>
    </w:p>
    <w:p w:rsidR="00F677C4" w:rsidRDefault="00DE640E" w:rsidP="00DE640E">
      <w:pPr>
        <w:tabs>
          <w:tab w:val="left" w:pos="4185"/>
        </w:tabs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</w:t>
      </w:r>
      <w:r w:rsidR="00F677C4">
        <w:rPr>
          <w:b/>
          <w:sz w:val="28"/>
          <w:szCs w:val="28"/>
          <w:lang w:eastAsia="es-MX"/>
        </w:rPr>
        <w:t>DESMONTADOR DE LLANTAS MAXI-PROFESIONAL APX90 LAMER CLAMP</w:t>
      </w:r>
    </w:p>
    <w:p w:rsidR="00F677C4" w:rsidRDefault="00F677C4" w:rsidP="00DE640E">
      <w:pPr>
        <w:tabs>
          <w:tab w:val="left" w:pos="418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b/>
          <w:sz w:val="28"/>
          <w:szCs w:val="28"/>
          <w:lang w:eastAsia="es-MX"/>
        </w:rPr>
        <w:t xml:space="preserve">CAMBIADOR DE NEUMATICOS </w:t>
      </w:r>
    </w:p>
    <w:p w:rsidR="00F677C4" w:rsidRPr="00F677C4" w:rsidRDefault="00F677C4" w:rsidP="00F677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</w:pPr>
      <w:r w:rsidRPr="00F677C4">
        <w:rPr>
          <w:rFonts w:ascii="Arial" w:eastAsia="Times New Roman" w:hAnsi="Arial" w:cs="Arial"/>
          <w:b/>
          <w:bCs/>
          <w:i/>
          <w:color w:val="FF0000"/>
          <w:sz w:val="21"/>
          <w:szCs w:val="21"/>
          <w:lang w:eastAsia="es-MX"/>
        </w:rPr>
        <w:t>Modelo #</w:t>
      </w:r>
      <w:r w:rsidRPr="00F677C4">
        <w:rPr>
          <w:rFonts w:ascii="Arial" w:eastAsia="Times New Roman" w:hAnsi="Arial" w:cs="Arial"/>
          <w:b/>
          <w:i/>
          <w:color w:val="FF0000"/>
          <w:sz w:val="21"/>
          <w:szCs w:val="21"/>
          <w:lang w:eastAsia="es-MX"/>
        </w:rPr>
        <w:t>APX90</w:t>
      </w:r>
      <w:r w:rsidRPr="00105680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      </w:t>
      </w:r>
      <w:r w:rsidRPr="00F677C4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Parte #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 xml:space="preserve"> </w:t>
      </w:r>
      <w:r w:rsidRPr="00F677C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850002221, 85000222</w:t>
      </w:r>
    </w:p>
    <w:p w:rsidR="00F677C4" w:rsidRDefault="00F677C4" w:rsidP="00F6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F677C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Los nuevos sistemas de neumáticos son cada vez más difíciles de cambiar. Hoy en día, el servicio de neumáticos es más desafiante que nunca y elegir el equipo adecuado para atender a sus clientes es aún más crítico. El cambiador de neumáticos Rim Clamp APX90 representa la plataforma para el futuro.</w:t>
      </w:r>
    </w:p>
    <w:p w:rsidR="00F677C4" w:rsidRDefault="00F42B67" w:rsidP="00F6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2E935BF0" wp14:editId="663AD59C">
            <wp:simplePos x="0" y="0"/>
            <wp:positionH relativeFrom="column">
              <wp:posOffset>3757930</wp:posOffset>
            </wp:positionH>
            <wp:positionV relativeFrom="paragraph">
              <wp:posOffset>147320</wp:posOffset>
            </wp:positionV>
            <wp:extent cx="2657475" cy="3543299"/>
            <wp:effectExtent l="0" t="0" r="0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7C4" w:rsidRPr="00F42B67" w:rsidRDefault="001F3957" w:rsidP="00F42B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es-MX"/>
        </w:rPr>
      </w:pPr>
      <w:hyperlink r:id="rId9" w:history="1">
        <w:r w:rsidR="00F677C4" w:rsidRPr="00F677C4">
          <w:rPr>
            <w:rFonts w:ascii="Arial" w:eastAsia="Times New Roman" w:hAnsi="Arial" w:cs="Arial"/>
            <w:b/>
            <w:bCs/>
            <w:caps/>
            <w:color w:val="FFFFFF"/>
            <w:spacing w:val="15"/>
            <w:sz w:val="21"/>
            <w:szCs w:val="21"/>
            <w:bdr w:val="none" w:sz="0" w:space="0" w:color="auto" w:frame="1"/>
            <w:shd w:val="clear" w:color="auto" w:fill="B0151E"/>
            <w:lang w:eastAsia="es-MX"/>
          </w:rPr>
          <w:t>CONTÁCTENOS</w:t>
        </w:r>
      </w:hyperlink>
      <w:r w:rsidR="00F677C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="00F42B6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="00F677C4" w:rsidRPr="00F42B6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ULIFERZAS EQUIPOS Y MULTISERVICIOS</w:t>
      </w:r>
    </w:p>
    <w:p w:rsidR="00F677C4" w:rsidRPr="00F42B67" w:rsidRDefault="00F677C4" w:rsidP="00F677C4">
      <w:pPr>
        <w:tabs>
          <w:tab w:val="left" w:pos="195"/>
        </w:tabs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F42B6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Y </w:t>
      </w:r>
      <w:r w:rsidR="00F42B67" w:rsidRPr="00F42B6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SU </w:t>
      </w:r>
      <w:r w:rsidRPr="00F42B6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RED DE </w:t>
      </w:r>
      <w:r w:rsidR="00F42B67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DISTRIBUIDORES A NIVEL NACIONAL.</w:t>
      </w:r>
    </w:p>
    <w:p w:rsidR="00F677C4" w:rsidRDefault="00F42B67" w:rsidP="00F677C4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5FA2E0A" wp14:editId="79C52905">
            <wp:simplePos x="0" y="0"/>
            <wp:positionH relativeFrom="column">
              <wp:posOffset>-880110</wp:posOffset>
            </wp:positionH>
            <wp:positionV relativeFrom="paragraph">
              <wp:posOffset>369570</wp:posOffset>
            </wp:positionV>
            <wp:extent cx="3107055" cy="1940438"/>
            <wp:effectExtent l="0" t="0" r="0" b="3175"/>
            <wp:wrapNone/>
            <wp:docPr id="18" name="Imagen 18" descr="Cambiador de llantas con abrazadera de llanta Coats AP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iador de llantas con abrazadera de llanta Coats APX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9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B67" w:rsidRDefault="00F42B67" w:rsidP="00F42B67">
      <w:pPr>
        <w:tabs>
          <w:tab w:val="left" w:pos="64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F42B67" w:rsidRDefault="00F42B67" w:rsidP="00F42B67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F42B67" w:rsidP="00F42B67">
      <w:pPr>
        <w:tabs>
          <w:tab w:val="left" w:pos="124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5F6A0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3BEE4BB" wp14:editId="6D5994D3">
            <wp:simplePos x="0" y="0"/>
            <wp:positionH relativeFrom="page">
              <wp:posOffset>3491230</wp:posOffset>
            </wp:positionH>
            <wp:positionV relativeFrom="paragraph">
              <wp:posOffset>143510</wp:posOffset>
            </wp:positionV>
            <wp:extent cx="1209675" cy="338709"/>
            <wp:effectExtent l="0" t="0" r="0" b="4445"/>
            <wp:wrapNone/>
            <wp:docPr id="16" name="Imagen 16" descr="C:\Users\ulises\Pictures\CO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\Pictures\COAT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3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F677C4" w:rsidRDefault="00F677C4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6"/>
          <w:szCs w:val="26"/>
          <w:lang w:eastAsia="es-MX"/>
        </w:rPr>
        <w:t>Cambiador de llantas Coats APX90 Rim Clamp®</w:t>
      </w:r>
    </w:p>
    <w:tbl>
      <w:tblPr>
        <w:tblpPr w:leftFromText="141" w:rightFromText="141" w:vertAnchor="text" w:horzAnchor="page" w:tblpX="1141" w:tblpY="244"/>
        <w:tblW w:w="6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525"/>
      </w:tblGrid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Diámetro de la llanta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9 "- 30"</w:t>
            </w:r>
          </w:p>
        </w:tc>
      </w:tr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Anchura de la llanta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dieciséis"</w:t>
            </w:r>
          </w:p>
        </w:tc>
      </w:tr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Diámetro del neumático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44 "</w:t>
            </w:r>
          </w:p>
        </w:tc>
      </w:tr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Sistema de manejo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Eléctrico con 2HP 110V 1P</w:t>
            </w:r>
          </w:p>
        </w:tc>
      </w:tr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Huella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90 "x 102"</w:t>
            </w:r>
          </w:p>
        </w:tc>
      </w:tr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 xml:space="preserve">Peso de </w:t>
            </w:r>
            <w:proofErr w:type="spellStart"/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envio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1587 libras</w:t>
            </w:r>
          </w:p>
        </w:tc>
      </w:tr>
      <w:tr w:rsidR="008208A6" w:rsidRPr="008208A6" w:rsidTr="008208A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MX"/>
              </w:rPr>
              <w:t>Número de pieza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8A6" w:rsidRPr="008208A6" w:rsidRDefault="008208A6" w:rsidP="008208A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</w:pPr>
            <w:r w:rsidRPr="008208A6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MX"/>
              </w:rPr>
              <w:t>850002221, 85000222</w:t>
            </w:r>
          </w:p>
        </w:tc>
      </w:tr>
    </w:tbl>
    <w:p w:rsidR="008208A6" w:rsidRDefault="008208A6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t xml:space="preserve"> </w:t>
      </w:r>
    </w:p>
    <w:p w:rsidR="008208A6" w:rsidRDefault="008208A6" w:rsidP="008208A6">
      <w:pPr>
        <w:tabs>
          <w:tab w:val="left" w:pos="157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3110230</wp:posOffset>
            </wp:positionV>
            <wp:extent cx="3009900" cy="1879586"/>
            <wp:effectExtent l="0" t="0" r="0" b="6985"/>
            <wp:wrapNone/>
            <wp:docPr id="20" name="Imagen 20" descr="Cambiador de llantas con abrazadera de llanta Coats AP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biador de llantas con abrazadera de llanta Coats APX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F944CFF" wp14:editId="475A9E8A">
            <wp:simplePos x="0" y="0"/>
            <wp:positionH relativeFrom="column">
              <wp:posOffset>-489585</wp:posOffset>
            </wp:positionH>
            <wp:positionV relativeFrom="paragraph">
              <wp:posOffset>3129280</wp:posOffset>
            </wp:positionV>
            <wp:extent cx="2867025" cy="1790534"/>
            <wp:effectExtent l="0" t="0" r="0" b="635"/>
            <wp:wrapNone/>
            <wp:docPr id="19" name="Imagen 19" descr="Cambiador de llantas con abrazadera de llanta Coats AP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iador de llantas con abrazadera de llanta Coats APX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tabs>
          <w:tab w:val="left" w:pos="837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8208A6" w:rsidRDefault="008208A6" w:rsidP="008208A6">
      <w:pPr>
        <w:tabs>
          <w:tab w:val="left" w:pos="837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tabs>
          <w:tab w:val="left" w:pos="837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tabs>
          <w:tab w:val="left" w:pos="837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Default="008208A6" w:rsidP="008208A6">
      <w:pPr>
        <w:tabs>
          <w:tab w:val="left" w:pos="837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La plataforma de desmontaje de neumáticos del futuro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Las ruedas  son cada vez más grandes, pesadas y caras. Los nuevos sistemas de neumáticos son cada vez más difíciles de cambiar. Hoy en día, el servicio de llantas es más desafiante que nunca, y elegir el equipo adecuado para atender a sus clientes es aún más crítico.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APX90  fue diseñado para cambiar los </w:t>
      </w:r>
      <w:proofErr w:type="spellStart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runflats</w:t>
      </w:r>
      <w:proofErr w:type="spellEnd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más duras y las ruedas de encargo extra grandes con facilidad incluyendo Michelin ® PAX® (con equipo accesorio opcional). Sin un gran esfuerzo y sin dañar las costosas ruedas personalizadas. Estos trabajos duros no solo son fáciles, sino que el APX90 hace un trabajo rápido y eficiente con llantas y ruedas convencionales. El Coats® APX90 proporciona un camino hacia una mayor eficiencia y rentabilidad del taller, lo que le permite dar servicio a prácticamente cualquier trabajo que se realice en su taller.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El APX90  puede manejar casi cualquier aplicación, con la capacidad de dar servicio a ruedas de 9 "a 30" externamente y sin la necesidad de adaptadores adicionales. Al mismo tiempo, proporciona una experiencia de usuario ergonómica con funciones intuitivas y fáciles de operar, para que pueda concentrarse en cambiar neumáticos sin problemas de entrenamiento complicados. Capacidad, productividad y protección: Coats® APX90 cumple en todos los aspectos.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Protección de ruedas caras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Cuando sus clientes le confían sus costosas ruedas, necesita una desmontadora de llantas con la que pueda contar para hacer el trabajo de manera segura y sin preocupaciones. Con características como el exclusivo sistema de aflojamiento de cordones de Coats®, el APX90 fue diseñado desde cero para brindar tranquilidad incluso en los trabajos más desafiantes.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Aumento de la productividad de la tienda </w:t>
      </w:r>
    </w:p>
    <w:p w:rsidR="002C20C2" w:rsidRDefault="008208A6" w:rsidP="002C2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A medida que los neumáticos y las ruedas se hacen más grandes y pesados, también es más difícil cambiarlos. Con características como un elevador de ruedas integrado y más ayudantes eléctricos que cualquier otro cambiador de llantas, el Coats® APX90 ayuda a su personal a trabajar más rápido y de manera más eficiente. Y debido a que el Coats® APX90 ha evolucionado a partir de la familia más popular de cambiadores de llantas en los Estados Unidos, es intuitivo y fácil de operar. Los técnicos pueden centrarse en el cliente en </w:t>
      </w:r>
      <w:r w:rsidR="00105680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lugar de una formación compleja</w:t>
      </w:r>
    </w:p>
    <w:p w:rsidR="002C20C2" w:rsidRPr="002C20C2" w:rsidRDefault="002C20C2" w:rsidP="002C2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b/>
          <w:sz w:val="28"/>
          <w:szCs w:val="28"/>
          <w:lang w:eastAsia="es-MX"/>
        </w:rPr>
        <w:t xml:space="preserve"> </w:t>
      </w:r>
    </w:p>
    <w:p w:rsidR="00105680" w:rsidRDefault="00105680" w:rsidP="002C20C2">
      <w:pPr>
        <w:shd w:val="clear" w:color="auto" w:fill="FFFFFF"/>
        <w:tabs>
          <w:tab w:val="left" w:pos="1305"/>
        </w:tabs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105680" w:rsidRDefault="00105680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105680" w:rsidRDefault="00105680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105680" w:rsidRDefault="00105680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Maximizando su inversión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Sabemos que los neumáticos y las ruedas seguirán cambiando. Coats® diseñó el APX90 para que pueda adaptarse y mejorarse para el futuro. Eso significa que la inversión de su equipo es duradera.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Características clave 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Gran capacidad de sujeción para sujetar externamente ruedas de hasta 30 "o tan pequeñas como 9" de diámetro para maximizar la flexibilidad del servicio.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La plataforma giratoria eléctrica de alto par le brinda la potencia que necesita para aplicaciones difíciles.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</w:t>
      </w:r>
      <w:proofErr w:type="spellStart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destalonador</w:t>
      </w:r>
      <w:proofErr w:type="spellEnd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manual de tres posiciones proporciona un control completo, lo que reduce el tiempo de espera y minimiza el riesgo de daños en las ruedas.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rodillo </w:t>
      </w:r>
      <w:proofErr w:type="spellStart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Duckhead</w:t>
      </w:r>
      <w:proofErr w:type="spellEnd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® evita que el talón superior se voltee sobre el cabezal de montaje </w:t>
      </w:r>
      <w:proofErr w:type="spellStart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Duckhead</w:t>
      </w:r>
      <w:proofErr w:type="spellEnd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® en llantas de flanco grandes y rígidas.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El dispositivo auxiliar Robo-</w:t>
      </w:r>
      <w:proofErr w:type="spellStart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Arm</w:t>
      </w:r>
      <w:proofErr w:type="spellEnd"/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® aplica presión para crear un bloqueo del talón y mantener el talón superior en el centro de caída durante el montaje.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Los rodillos de potencia horizontales permiten una fácil lubricación del talón y la llanta, aflojan los talones superiores y ayudan en el montaje de neumáticos de bajo perfil y desinflado.</w:t>
      </w:r>
    </w:p>
    <w:p w:rsidR="008208A6" w:rsidRPr="008208A6" w:rsidRDefault="008208A6" w:rsidP="008208A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Los pedales y los controles auxiliares colocados ergonómicamente en el punto de uso minimizan el entrenamiento y las oportunidades de error.</w:t>
      </w:r>
    </w:p>
    <w:p w:rsidR="008208A6" w:rsidRPr="008208A6" w:rsidRDefault="008208A6" w:rsidP="008208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MX"/>
        </w:rPr>
        <w:t>Características clave</w:t>
      </w:r>
    </w:p>
    <w:p w:rsidR="008208A6" w:rsidRPr="008208A6" w:rsidRDefault="008208A6" w:rsidP="008208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El elevador de ruedas incorporado eleva las ruedas pesadas a la altura de la mesa, lo que reduce el esfuerzo del operador y el riesgo de daños en las ruedas al tiempo que mejora el control.</w:t>
      </w:r>
    </w:p>
    <w:p w:rsidR="008208A6" w:rsidRPr="008208A6" w:rsidRDefault="00C357B8" w:rsidP="008208A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65408" behindDoc="0" locked="0" layoutInCell="1" allowOverlap="1" wp14:anchorId="274AF371" wp14:editId="016A070D">
            <wp:simplePos x="0" y="0"/>
            <wp:positionH relativeFrom="margin">
              <wp:posOffset>1586865</wp:posOffset>
            </wp:positionH>
            <wp:positionV relativeFrom="paragraph">
              <wp:posOffset>245110</wp:posOffset>
            </wp:positionV>
            <wp:extent cx="1362075" cy="181610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A6"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El Robo-</w:t>
      </w:r>
      <w:proofErr w:type="spellStart"/>
      <w:r w:rsidR="008208A6"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Roller</w:t>
      </w:r>
      <w:proofErr w:type="spellEnd"/>
      <w:r w:rsidR="008208A6" w:rsidRPr="008208A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® viene instalado y se usa en los neumáticos más duros para ayudar a mantener el siguiente talón en el centro de caída.</w:t>
      </w:r>
    </w:p>
    <w:p w:rsidR="00C357B8" w:rsidRDefault="00C357B8" w:rsidP="008208A6">
      <w:pPr>
        <w:tabs>
          <w:tab w:val="left" w:pos="837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C20C2" w:rsidRDefault="002C20C2" w:rsidP="002C20C2">
      <w:pPr>
        <w:rPr>
          <w:b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10F249B9" wp14:editId="3A02F7E7">
            <wp:simplePos x="0" y="0"/>
            <wp:positionH relativeFrom="column">
              <wp:posOffset>-280035</wp:posOffset>
            </wp:positionH>
            <wp:positionV relativeFrom="paragraph">
              <wp:posOffset>349885</wp:posOffset>
            </wp:positionV>
            <wp:extent cx="1381125" cy="390525"/>
            <wp:effectExtent l="0" t="0" r="9525" b="9525"/>
            <wp:wrapNone/>
            <wp:docPr id="21" name="Imagen 21" descr="C:\Users\ulises\Pictures\COA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lises\Pictures\COAT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B8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>COSTO: $ 18,160.56</w:t>
      </w:r>
      <w:r>
        <w:rPr>
          <w:b/>
          <w:sz w:val="28"/>
          <w:szCs w:val="28"/>
          <w:lang w:eastAsia="es-MX"/>
        </w:rPr>
        <w:t xml:space="preserve">   DOLARES + I.V.A. </w:t>
      </w:r>
    </w:p>
    <w:p w:rsidR="002C20C2" w:rsidRDefault="002C20C2" w:rsidP="002C20C2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</w:t>
      </w:r>
      <w:r>
        <w:rPr>
          <w:b/>
          <w:sz w:val="28"/>
          <w:szCs w:val="28"/>
          <w:lang w:eastAsia="es-MX"/>
        </w:rPr>
        <w:t xml:space="preserve">                                                                    </w:t>
      </w:r>
      <w:r>
        <w:rPr>
          <w:b/>
          <w:sz w:val="28"/>
          <w:szCs w:val="28"/>
          <w:lang w:eastAsia="es-MX"/>
        </w:rPr>
        <w:t xml:space="preserve">   COSTO: $ 364,888.28 PESOS M/N + I.V.A.                </w:t>
      </w:r>
    </w:p>
    <w:p w:rsidR="008208A6" w:rsidRPr="00C357B8" w:rsidRDefault="00C357B8" w:rsidP="00C357B8">
      <w:pPr>
        <w:tabs>
          <w:tab w:val="left" w:pos="5730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sectPr w:rsidR="008208A6" w:rsidRPr="00C357B8" w:rsidSect="00D26669">
      <w:headerReference w:type="default" r:id="rId14"/>
      <w:footerReference w:type="default" r:id="rId15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57" w:rsidRDefault="001F3957" w:rsidP="0049345D">
      <w:pPr>
        <w:spacing w:after="0" w:line="240" w:lineRule="auto"/>
      </w:pPr>
      <w:r>
        <w:separator/>
      </w:r>
    </w:p>
  </w:endnote>
  <w:endnote w:type="continuationSeparator" w:id="0">
    <w:p w:rsidR="001F3957" w:rsidRDefault="001F3957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57" w:rsidRDefault="001F3957" w:rsidP="0049345D">
      <w:pPr>
        <w:spacing w:after="0" w:line="240" w:lineRule="auto"/>
      </w:pPr>
      <w:r>
        <w:separator/>
      </w:r>
    </w:p>
  </w:footnote>
  <w:footnote w:type="continuationSeparator" w:id="0">
    <w:p w:rsidR="001F3957" w:rsidRDefault="001F3957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AA0450"/>
    <w:multiLevelType w:val="multilevel"/>
    <w:tmpl w:val="321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984789F"/>
    <w:multiLevelType w:val="multilevel"/>
    <w:tmpl w:val="9E4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1970"/>
    <w:rsid w:val="00102D2B"/>
    <w:rsid w:val="00105680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C344B"/>
    <w:rsid w:val="001C50A4"/>
    <w:rsid w:val="001D3197"/>
    <w:rsid w:val="001D3D03"/>
    <w:rsid w:val="001D3FFD"/>
    <w:rsid w:val="001D5DAB"/>
    <w:rsid w:val="001D7FE0"/>
    <w:rsid w:val="001E4747"/>
    <w:rsid w:val="001E5632"/>
    <w:rsid w:val="001E67AA"/>
    <w:rsid w:val="001F037D"/>
    <w:rsid w:val="001F3957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452CB"/>
    <w:rsid w:val="002514AA"/>
    <w:rsid w:val="002525D7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B17EB"/>
    <w:rsid w:val="002C0BCE"/>
    <w:rsid w:val="002C20C2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46DA7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5EE6"/>
    <w:rsid w:val="00460299"/>
    <w:rsid w:val="004641FD"/>
    <w:rsid w:val="00465903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B51BC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C31F8"/>
    <w:rsid w:val="006D0AC7"/>
    <w:rsid w:val="006D12BE"/>
    <w:rsid w:val="006D369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750C"/>
    <w:rsid w:val="00735F4A"/>
    <w:rsid w:val="0074306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208A6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60E8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F2C"/>
    <w:rsid w:val="009A409D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4A40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0CD2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57B8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DE640E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2B67"/>
    <w:rsid w:val="00F43B5E"/>
    <w:rsid w:val="00F511A8"/>
    <w:rsid w:val="00F57233"/>
    <w:rsid w:val="00F5775B"/>
    <w:rsid w:val="00F603B0"/>
    <w:rsid w:val="00F64F91"/>
    <w:rsid w:val="00F653A6"/>
    <w:rsid w:val="00F6614D"/>
    <w:rsid w:val="00F677C4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80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69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coatsgarage.com/contac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png"/><Relationship Id="rId4" Type="http://schemas.openxmlformats.org/officeDocument/2006/relationships/image" Target="media/image13.jpe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2995-7041-459A-93CC-DF30439E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7971</TotalTime>
  <Pages>4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67</cp:revision>
  <cp:lastPrinted>2017-01-26T03:37:00Z</cp:lastPrinted>
  <dcterms:created xsi:type="dcterms:W3CDTF">2017-08-29T17:01:00Z</dcterms:created>
  <dcterms:modified xsi:type="dcterms:W3CDTF">2021-04-13T14:54:00Z</dcterms:modified>
</cp:coreProperties>
</file>